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64BCB" w14:textId="013F1FA8" w:rsidR="00D34F89" w:rsidRPr="00D34F89" w:rsidRDefault="0032694C"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bookmarkStart w:id="0" w:name="_Hlk94537973"/>
      <w:bookmarkStart w:id="1" w:name="_Hlk125984171"/>
      <w:bookmarkStart w:id="2" w:name="_Hlk93661454"/>
      <w:r w:rsidRPr="009D2259">
        <w:rPr>
          <w:rFonts w:ascii="Arial" w:hAnsi="Arial" w:cs="Arial"/>
          <w:b/>
          <w:szCs w:val="22"/>
        </w:rPr>
        <w:t>‘</w:t>
      </w:r>
      <w:bookmarkStart w:id="3" w:name="_Hlk134535776"/>
      <w:bookmarkEnd w:id="0"/>
      <w:r w:rsidR="00D006BD" w:rsidRPr="00CA18B6">
        <w:rPr>
          <w:rFonts w:ascii="Arial" w:hAnsi="Arial" w:cs="Arial"/>
          <w:b/>
          <w:bCs/>
          <w:szCs w:val="22"/>
          <w:u w:val="single"/>
          <w:lang w:val="en-IN"/>
        </w:rPr>
        <w:t>400kV AIS Substation Extension Package SS-111</w:t>
      </w:r>
      <w:r w:rsidR="00D006BD" w:rsidRPr="00CA18B6">
        <w:rPr>
          <w:rFonts w:ascii="Arial" w:hAnsi="Arial" w:cs="Arial"/>
          <w:b/>
          <w:bCs/>
          <w:szCs w:val="22"/>
          <w:lang w:val="en-IN"/>
        </w:rPr>
        <w:t xml:space="preserve"> </w:t>
      </w:r>
      <w:r w:rsidR="00D006BD" w:rsidRPr="00CA18B6">
        <w:rPr>
          <w:rFonts w:ascii="Arial" w:hAnsi="Arial" w:cs="Arial"/>
          <w:szCs w:val="22"/>
          <w:lang w:val="en-IN"/>
        </w:rPr>
        <w:t>for Extension of 400/220 kV Jabalpur Substation associated with Western Region Expansion Scheme-XXXIII (WRES-XXXIII): Part A</w:t>
      </w:r>
      <w:bookmarkEnd w:id="3"/>
      <w:r w:rsidR="00D006BD">
        <w:rPr>
          <w:rFonts w:ascii="Arial" w:hAnsi="Arial" w:cs="Arial"/>
          <w:szCs w:val="22"/>
          <w:lang w:val="en-IN"/>
        </w:rPr>
        <w:t>’</w:t>
      </w:r>
      <w:r w:rsidRPr="00460248">
        <w:rPr>
          <w:rFonts w:ascii="Arial" w:hAnsi="Arial" w:cs="Arial"/>
          <w:b/>
          <w:bCs/>
          <w:szCs w:val="22"/>
        </w:rPr>
        <w:t>;</w:t>
      </w:r>
      <w:r w:rsidRPr="00AE13AB">
        <w:rPr>
          <w:rFonts w:ascii="Arial" w:hAnsi="Arial" w:cs="Arial"/>
          <w:b/>
          <w:bCs/>
          <w:szCs w:val="22"/>
        </w:rPr>
        <w:t xml:space="preserve"> Spec. No.: </w:t>
      </w:r>
      <w:r w:rsidR="00D006BD" w:rsidRPr="00EC3FE5">
        <w:rPr>
          <w:rFonts w:ascii="Arial" w:hAnsi="Arial" w:cs="Arial"/>
          <w:b/>
          <w:bCs/>
          <w:szCs w:val="22"/>
        </w:rPr>
        <w:t>CC/NT/W-AIS/DOM/A00/23/</w:t>
      </w:r>
      <w:proofErr w:type="gramStart"/>
      <w:r w:rsidR="00D006BD" w:rsidRPr="00EC3FE5">
        <w:rPr>
          <w:rFonts w:ascii="Arial" w:hAnsi="Arial" w:cs="Arial"/>
          <w:b/>
          <w:bCs/>
          <w:szCs w:val="22"/>
        </w:rPr>
        <w:t>02698</w:t>
      </w:r>
      <w:proofErr w:type="gramEnd"/>
      <w:r>
        <w:rPr>
          <w:rFonts w:ascii="Arial" w:hAnsi="Arial" w:cs="Arial"/>
          <w:b/>
          <w:bCs/>
          <w:szCs w:val="22"/>
        </w:rPr>
        <w:t>’</w:t>
      </w:r>
    </w:p>
    <w:bookmarkEnd w:id="1"/>
    <w:bookmarkEnd w:id="2"/>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49A9A586"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32694C" w:rsidRPr="009D2259">
        <w:rPr>
          <w:rFonts w:ascii="Arial" w:hAnsi="Arial" w:cs="Arial"/>
          <w:b/>
          <w:szCs w:val="22"/>
        </w:rPr>
        <w:t>‘</w:t>
      </w:r>
      <w:r w:rsidR="00D006BD" w:rsidRPr="00CA18B6">
        <w:rPr>
          <w:rFonts w:ascii="Arial" w:hAnsi="Arial" w:cs="Arial"/>
          <w:b/>
          <w:bCs/>
          <w:szCs w:val="22"/>
          <w:u w:val="single"/>
          <w:lang w:val="en-IN"/>
        </w:rPr>
        <w:t>400kV AIS Substation Extension Package SS-111</w:t>
      </w:r>
      <w:r w:rsidR="00D006BD" w:rsidRPr="00CA18B6">
        <w:rPr>
          <w:rFonts w:ascii="Arial" w:hAnsi="Arial" w:cs="Arial"/>
          <w:b/>
          <w:bCs/>
          <w:szCs w:val="22"/>
          <w:lang w:val="en-IN"/>
        </w:rPr>
        <w:t xml:space="preserve"> </w:t>
      </w:r>
      <w:r w:rsidR="00D006BD" w:rsidRPr="00CA18B6">
        <w:rPr>
          <w:rFonts w:ascii="Arial" w:hAnsi="Arial" w:cs="Arial"/>
          <w:szCs w:val="22"/>
          <w:lang w:val="en-IN"/>
        </w:rPr>
        <w:t>for Extension of 400/220 kV Jabalpur Substation associated with Western Region Expansion Scheme-XXXIII (WRES-XXXIII): Part A</w:t>
      </w:r>
      <w:r w:rsidR="0032694C" w:rsidRPr="00BF0796">
        <w:rPr>
          <w:rFonts w:ascii="Arial" w:eastAsia="Times New Roman" w:hAnsi="Arial" w:cs="Arial"/>
          <w:b/>
          <w:bCs/>
          <w:szCs w:val="22"/>
          <w:lang w:bidi="ar-SA"/>
        </w:rPr>
        <w:t>’</w:t>
      </w:r>
      <w:r w:rsidR="0032694C" w:rsidRPr="00460248">
        <w:rPr>
          <w:rFonts w:ascii="Arial" w:hAnsi="Arial" w:cs="Arial"/>
          <w:b/>
          <w:bCs/>
          <w:szCs w:val="22"/>
        </w:rPr>
        <w:t>;</w:t>
      </w:r>
      <w:r w:rsidR="0032694C" w:rsidRPr="00AE13AB">
        <w:rPr>
          <w:rFonts w:ascii="Arial" w:hAnsi="Arial" w:cs="Arial"/>
          <w:b/>
          <w:bCs/>
          <w:szCs w:val="22"/>
        </w:rPr>
        <w:t xml:space="preserve"> Spec. No.: </w:t>
      </w:r>
      <w:r w:rsidR="00D006BD" w:rsidRPr="00EC3FE5">
        <w:rPr>
          <w:rFonts w:ascii="Arial" w:hAnsi="Arial" w:cs="Arial"/>
          <w:b/>
          <w:bCs/>
          <w:szCs w:val="22"/>
        </w:rPr>
        <w:t>CC/NT/W-AIS/DOM/A00/23/02698</w:t>
      </w:r>
      <w:r w:rsidR="0032694C">
        <w:rPr>
          <w:rFonts w:ascii="Arial" w:hAnsi="Arial" w:cs="Arial"/>
          <w:b/>
          <w:bCs/>
          <w:szCs w:val="22"/>
        </w:rPr>
        <w:t>’</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A864D5">
        <w:rPr>
          <w:rFonts w:ascii="Arial" w:hAnsi="Arial" w:cs="Arial"/>
          <w:szCs w:val="22"/>
          <w:lang w:val="en-IN"/>
        </w:rPr>
        <w:t>Closing Price in Auction,</w:t>
      </w:r>
      <w:proofErr w:type="gramEnd"/>
      <w:r w:rsidRPr="00A864D5">
        <w:rPr>
          <w:rFonts w:ascii="Arial" w:hAnsi="Arial" w:cs="Arial"/>
          <w:szCs w:val="22"/>
          <w:lang w:val="en-IN"/>
        </w:rPr>
        <w:t xml:space="preserve">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1A344980" w14:textId="49039B29"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1C4E" w14:textId="77777777" w:rsidR="00BF7A42" w:rsidRDefault="00BF7A42" w:rsidP="00177A9C">
      <w:pPr>
        <w:spacing w:after="0" w:line="240" w:lineRule="auto"/>
      </w:pPr>
      <w:r>
        <w:separator/>
      </w:r>
    </w:p>
  </w:endnote>
  <w:endnote w:type="continuationSeparator" w:id="0">
    <w:p w14:paraId="1C105809" w14:textId="77777777" w:rsidR="00BF7A42" w:rsidRDefault="00BF7A4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D4A7" w14:textId="77777777" w:rsidR="00D006BD" w:rsidRDefault="00D00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C4FC2" w14:textId="77777777" w:rsidR="00D006BD" w:rsidRDefault="00D00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F7AC" w14:textId="77777777" w:rsidR="00BF7A42" w:rsidRDefault="00BF7A42" w:rsidP="00177A9C">
      <w:pPr>
        <w:spacing w:after="0" w:line="240" w:lineRule="auto"/>
      </w:pPr>
      <w:r>
        <w:separator/>
      </w:r>
    </w:p>
  </w:footnote>
  <w:footnote w:type="continuationSeparator" w:id="0">
    <w:p w14:paraId="72EC4CDF" w14:textId="77777777" w:rsidR="00BF7A42" w:rsidRDefault="00BF7A4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97E8" w14:textId="77777777" w:rsidR="00D006BD" w:rsidRDefault="00D00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1461FB5A"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D006BD">
      <w:rPr>
        <w:rFonts w:ascii="Arial" w:hAnsi="Arial" w:cs="Arial"/>
        <w:b/>
        <w:bCs/>
      </w:rPr>
      <w:t>5</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35C7" w14:textId="77777777" w:rsidR="00D006BD" w:rsidRDefault="00D006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2694C"/>
    <w:rsid w:val="003414B8"/>
    <w:rsid w:val="0038765E"/>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9267E"/>
    <w:rsid w:val="00AC5E17"/>
    <w:rsid w:val="00B13C49"/>
    <w:rsid w:val="00B522C3"/>
    <w:rsid w:val="00BD13AD"/>
    <w:rsid w:val="00BF7A42"/>
    <w:rsid w:val="00C2314E"/>
    <w:rsid w:val="00C746E7"/>
    <w:rsid w:val="00CC54E9"/>
    <w:rsid w:val="00CE3AC2"/>
    <w:rsid w:val="00CE6553"/>
    <w:rsid w:val="00D006BD"/>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97892"/>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63</cp:revision>
  <cp:lastPrinted>2018-09-20T10:30:00Z</cp:lastPrinted>
  <dcterms:created xsi:type="dcterms:W3CDTF">2018-11-15T05:16:00Z</dcterms:created>
  <dcterms:modified xsi:type="dcterms:W3CDTF">2023-05-09T11:42:00Z</dcterms:modified>
  <cp:contentStatus/>
</cp:coreProperties>
</file>